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AE" w:rsidRPr="00F408B5" w:rsidRDefault="00F408B5" w:rsidP="00B7457D">
      <w:pPr>
        <w:spacing w:after="0" w:line="276" w:lineRule="auto"/>
        <w:jc w:val="center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t xml:space="preserve">FIȘĂ DE POST </w:t>
      </w:r>
      <w:r w:rsidR="00B7457D">
        <w:rPr>
          <w:rFonts w:ascii="Trebuchet MS" w:hAnsi="Trebuchet MS"/>
          <w:b/>
        </w:rPr>
        <w:t xml:space="preserve">- </w:t>
      </w:r>
      <w:r w:rsidR="00614EE6" w:rsidRPr="00F408B5">
        <w:rPr>
          <w:rFonts w:ascii="Trebuchet MS" w:hAnsi="Trebuchet MS"/>
          <w:b/>
        </w:rPr>
        <w:t>RESPONSABIL CU VERIFICAREA, EVALUAREA ȘI SELECȚIA PROIECTELOR</w:t>
      </w:r>
    </w:p>
    <w:p w:rsidR="00BD2AAE" w:rsidRPr="00F408B5" w:rsidRDefault="00BD2AAE" w:rsidP="00B7457D">
      <w:pPr>
        <w:spacing w:after="0" w:line="276" w:lineRule="auto"/>
        <w:jc w:val="center"/>
        <w:rPr>
          <w:rFonts w:ascii="Trebuchet MS" w:hAnsi="Trebuchet MS"/>
          <w:b/>
        </w:rPr>
      </w:pPr>
    </w:p>
    <w:p w:rsidR="00F408B5" w:rsidRPr="00F408B5" w:rsidRDefault="00F408B5" w:rsidP="00F408B5">
      <w:pPr>
        <w:spacing w:after="0" w:line="276" w:lineRule="auto"/>
        <w:jc w:val="both"/>
        <w:rPr>
          <w:rFonts w:ascii="Trebuchet MS" w:hAnsi="Trebuchet MS"/>
          <w:b/>
        </w:rPr>
      </w:pP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  <w:b/>
        </w:rPr>
        <w:t>DENUMIREA POSTULUI:</w:t>
      </w:r>
      <w:r w:rsidRPr="00F408B5">
        <w:rPr>
          <w:rFonts w:ascii="Trebuchet MS" w:hAnsi="Trebuchet MS"/>
        </w:rPr>
        <w:t xml:space="preserve"> Responsabil cu verificarea, evaluarea și selecția proiectelor </w:t>
      </w:r>
      <w:r w:rsidR="00F408B5" w:rsidRPr="00F408B5">
        <w:rPr>
          <w:rFonts w:ascii="Trebuchet MS" w:hAnsi="Trebuchet MS"/>
        </w:rPr>
        <w:t>GAL</w:t>
      </w: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</w:rPr>
      </w:pP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t>PRENUME, NUME:</w:t>
      </w: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</w:rPr>
      </w:pPr>
    </w:p>
    <w:p w:rsidR="00BD2AAE" w:rsidRPr="00F408B5" w:rsidRDefault="00CD125A" w:rsidP="00F408B5">
      <w:pPr>
        <w:spacing w:after="0" w:line="276" w:lineRule="auto"/>
        <w:jc w:val="both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t>RELAȚ</w:t>
      </w:r>
      <w:r w:rsidR="00BD2AAE" w:rsidRPr="00F408B5">
        <w:rPr>
          <w:rFonts w:ascii="Trebuchet MS" w:hAnsi="Trebuchet MS"/>
          <w:b/>
        </w:rPr>
        <w:t xml:space="preserve">II IERARHICE: </w:t>
      </w: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 xml:space="preserve">- </w:t>
      </w:r>
      <w:r w:rsidR="00F408B5" w:rsidRPr="00F408B5">
        <w:rPr>
          <w:rFonts w:ascii="Trebuchet MS" w:hAnsi="Trebuchet MS"/>
        </w:rPr>
        <w:t>E</w:t>
      </w:r>
      <w:r w:rsidRPr="00F408B5">
        <w:rPr>
          <w:rFonts w:ascii="Trebuchet MS" w:hAnsi="Trebuchet MS"/>
        </w:rPr>
        <w:t>ste subordonat Managerului (responsabilul administrativ)</w:t>
      </w:r>
      <w:r w:rsidR="0031506B">
        <w:rPr>
          <w:rFonts w:ascii="Trebuchet MS" w:hAnsi="Trebuchet MS"/>
        </w:rPr>
        <w:t>.</w:t>
      </w: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</w:rPr>
      </w:pPr>
    </w:p>
    <w:p w:rsidR="00CD125A" w:rsidRPr="00F408B5" w:rsidRDefault="00CD125A" w:rsidP="00F408B5">
      <w:pPr>
        <w:spacing w:after="0" w:line="276" w:lineRule="auto"/>
        <w:jc w:val="both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t>ACTIVITĂȚ</w:t>
      </w:r>
      <w:r w:rsidR="00BD2AAE" w:rsidRPr="00F408B5">
        <w:rPr>
          <w:rFonts w:ascii="Trebuchet MS" w:hAnsi="Trebuchet MS"/>
          <w:b/>
        </w:rPr>
        <w:t>I PRINCIPALE:</w:t>
      </w:r>
    </w:p>
    <w:p w:rsidR="00E708CA" w:rsidRPr="00E708CA" w:rsidRDefault="007D285A" w:rsidP="00F408B5">
      <w:pPr>
        <w:spacing w:after="0" w:line="276" w:lineRule="auto"/>
        <w:jc w:val="both"/>
        <w:rPr>
          <w:rFonts w:ascii="Trebuchet MS" w:hAnsi="Trebuchet MS" w:cs="Times New Roman"/>
        </w:rPr>
      </w:pPr>
      <w:r w:rsidRPr="00F408B5">
        <w:rPr>
          <w:rFonts w:ascii="Trebuchet MS" w:hAnsi="Trebuchet MS"/>
        </w:rPr>
        <w:t>- Realizează verificarea, evaluarea și selecția proiectelor depuse în cadrul GAL</w:t>
      </w:r>
      <w:r w:rsidR="00F408B5" w:rsidRPr="00F408B5">
        <w:rPr>
          <w:rFonts w:ascii="Trebuchet MS" w:hAnsi="Trebuchet MS" w:cs="Times New Roman"/>
        </w:rPr>
        <w:t>, asigurând proceduri transparente și nediscriminatorii de evaluare a proiectelor</w:t>
      </w:r>
      <w:r w:rsidR="0031506B">
        <w:rPr>
          <w:rFonts w:ascii="Times New Roman" w:hAnsi="Times New Roman" w:cs="Times New Roman"/>
        </w:rPr>
        <w:t>;</w:t>
      </w:r>
    </w:p>
    <w:p w:rsidR="00733BEC" w:rsidRDefault="00CD125A" w:rsidP="00F408B5">
      <w:pPr>
        <w:spacing w:after="0" w:line="276" w:lineRule="auto"/>
        <w:jc w:val="both"/>
        <w:rPr>
          <w:rFonts w:ascii="Trebuchet MS" w:hAnsi="Trebuchet MS" w:cs="Times New Roman"/>
        </w:rPr>
      </w:pPr>
      <w:r w:rsidRPr="00F408B5">
        <w:rPr>
          <w:rFonts w:ascii="Trebuchet MS" w:hAnsi="Trebuchet MS"/>
        </w:rPr>
        <w:t>-</w:t>
      </w:r>
      <w:r w:rsidR="00733BEC" w:rsidRPr="00F408B5">
        <w:rPr>
          <w:rFonts w:ascii="Trebuchet MS" w:hAnsi="Trebuchet MS"/>
        </w:rPr>
        <w:t xml:space="preserve"> </w:t>
      </w:r>
      <w:r w:rsidRPr="00F408B5">
        <w:rPr>
          <w:rFonts w:ascii="Trebuchet MS" w:hAnsi="Trebuchet MS"/>
        </w:rPr>
        <w:t>Asigură</w:t>
      </w:r>
      <w:r w:rsidR="00BD2AAE" w:rsidRPr="00F408B5">
        <w:rPr>
          <w:rFonts w:ascii="Trebuchet MS" w:hAnsi="Trebuchet MS"/>
        </w:rPr>
        <w:t xml:space="preserve"> </w:t>
      </w:r>
      <w:r w:rsidRPr="00F408B5">
        <w:rPr>
          <w:rFonts w:ascii="Trebuchet MS" w:hAnsi="Trebuchet MS"/>
        </w:rPr>
        <w:t>consultanță</w:t>
      </w:r>
      <w:r w:rsidR="00BD2AAE" w:rsidRPr="00F408B5">
        <w:rPr>
          <w:rFonts w:ascii="Trebuchet MS" w:hAnsi="Trebuchet MS"/>
        </w:rPr>
        <w:t xml:space="preserve"> de specialitate </w:t>
      </w:r>
      <w:r w:rsidRPr="00F408B5">
        <w:rPr>
          <w:rFonts w:ascii="Trebuchet MS" w:hAnsi="Trebuchet MS"/>
        </w:rPr>
        <w:t>pe probleme de dezvoltare rurală</w:t>
      </w:r>
      <w:r w:rsidR="00733BEC" w:rsidRPr="00F408B5">
        <w:rPr>
          <w:rFonts w:ascii="Trebuchet MS" w:hAnsi="Trebuchet MS"/>
        </w:rPr>
        <w:t xml:space="preserve"> în strânsa legătură cu strategia de dezvoltare locală</w:t>
      </w:r>
      <w:r w:rsidR="0031506B">
        <w:rPr>
          <w:rFonts w:ascii="Times New Roman" w:hAnsi="Times New Roman" w:cs="Times New Roman"/>
        </w:rPr>
        <w:t>;</w:t>
      </w:r>
    </w:p>
    <w:p w:rsidR="006C105A" w:rsidRDefault="006C105A" w:rsidP="006C105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 w:cs="Times New Roman"/>
        </w:rPr>
        <w:t>-</w:t>
      </w:r>
      <w:r w:rsidRPr="006C105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Intocmește fişa de verificare a conformităţii</w:t>
      </w:r>
      <w:r w:rsidR="0031506B">
        <w:rPr>
          <w:rFonts w:ascii="Times New Roman" w:hAnsi="Times New Roman" w:cs="Times New Roman"/>
        </w:rPr>
        <w:t>;</w:t>
      </w:r>
    </w:p>
    <w:p w:rsidR="006C105A" w:rsidRPr="00E708CA" w:rsidRDefault="006C105A" w:rsidP="006C105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Pr="006C105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Intocmește fișa</w:t>
      </w:r>
      <w:r w:rsidRPr="00E708CA">
        <w:rPr>
          <w:rFonts w:ascii="Trebuchet MS" w:hAnsi="Trebuchet MS"/>
        </w:rPr>
        <w:t xml:space="preserve"> de verificare a criteriilor de eligibilitate;</w:t>
      </w:r>
    </w:p>
    <w:p w:rsidR="00733BEC" w:rsidRDefault="006C105A" w:rsidP="00F408B5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Intocmește fișa </w:t>
      </w:r>
      <w:r w:rsidRPr="00E708CA">
        <w:rPr>
          <w:rFonts w:ascii="Trebuchet MS" w:hAnsi="Trebuchet MS"/>
        </w:rPr>
        <w:t>de solicitar</w:t>
      </w:r>
      <w:r w:rsidR="0031506B">
        <w:rPr>
          <w:rFonts w:ascii="Trebuchet MS" w:hAnsi="Trebuchet MS"/>
        </w:rPr>
        <w:t>e a informaţiilor suplimentare.</w:t>
      </w:r>
    </w:p>
    <w:p w:rsidR="00B7457D" w:rsidRPr="00F408B5" w:rsidRDefault="00B7457D" w:rsidP="00F408B5">
      <w:pPr>
        <w:spacing w:after="0" w:line="276" w:lineRule="auto"/>
        <w:jc w:val="both"/>
        <w:rPr>
          <w:rFonts w:ascii="Trebuchet MS" w:hAnsi="Trebuchet MS"/>
        </w:rPr>
      </w:pPr>
    </w:p>
    <w:p w:rsidR="00733BEC" w:rsidRDefault="00BD2AAE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  <w:b/>
        </w:rPr>
        <w:t>NIVEL DE STUDII:</w:t>
      </w:r>
      <w:r w:rsidR="00733BEC" w:rsidRPr="00F408B5">
        <w:rPr>
          <w:rFonts w:ascii="Trebuchet MS" w:hAnsi="Trebuchet MS"/>
        </w:rPr>
        <w:t xml:space="preserve"> superioare; </w:t>
      </w:r>
      <w:r w:rsidR="00F408B5" w:rsidRPr="00F408B5">
        <w:rPr>
          <w:rFonts w:ascii="Trebuchet MS" w:hAnsi="Trebuchet MS"/>
        </w:rPr>
        <w:t>calificări</w:t>
      </w:r>
      <w:r w:rsidRPr="00F408B5">
        <w:rPr>
          <w:rFonts w:ascii="Trebuchet MS" w:hAnsi="Trebuchet MS"/>
        </w:rPr>
        <w:t xml:space="preserve"> specifice domeniului de activitate al</w:t>
      </w:r>
      <w:r w:rsidR="00B7457D">
        <w:rPr>
          <w:rFonts w:ascii="Trebuchet MS" w:hAnsi="Trebuchet MS"/>
        </w:rPr>
        <w:t xml:space="preserve"> postului-</w:t>
      </w:r>
      <w:r w:rsidR="00733BEC" w:rsidRPr="00F408B5">
        <w:rPr>
          <w:rFonts w:ascii="Trebuchet MS" w:hAnsi="Trebuchet MS"/>
        </w:rPr>
        <w:t>dezvoltare comunitară, rurală</w:t>
      </w:r>
      <w:r w:rsidRPr="00F408B5">
        <w:rPr>
          <w:rFonts w:ascii="Trebuchet MS" w:hAnsi="Trebuchet MS"/>
        </w:rPr>
        <w:t>, managementul fonduril</w:t>
      </w:r>
      <w:r w:rsidR="00733BEC" w:rsidRPr="00F408B5">
        <w:rPr>
          <w:rFonts w:ascii="Trebuchet MS" w:hAnsi="Trebuchet MS"/>
        </w:rPr>
        <w:t>or europene, evaluator de proiect.</w:t>
      </w:r>
    </w:p>
    <w:p w:rsidR="00B7457D" w:rsidRPr="00F408B5" w:rsidRDefault="00B7457D" w:rsidP="00F408B5">
      <w:pPr>
        <w:spacing w:after="0" w:line="276" w:lineRule="auto"/>
        <w:jc w:val="both"/>
        <w:rPr>
          <w:rFonts w:ascii="Trebuchet MS" w:hAnsi="Trebuchet MS"/>
        </w:rPr>
      </w:pP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t>EXPERIENȚĂ:</w:t>
      </w:r>
      <w:r w:rsidR="00BD2AAE" w:rsidRPr="00F408B5">
        <w:rPr>
          <w:rFonts w:ascii="Trebuchet MS" w:hAnsi="Trebuchet MS"/>
          <w:b/>
        </w:rPr>
        <w:t xml:space="preserve">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 Minim 2 ani î</w:t>
      </w:r>
      <w:r w:rsidR="00BD2AAE" w:rsidRPr="00F408B5">
        <w:rPr>
          <w:rFonts w:ascii="Trebuchet MS" w:hAnsi="Trebuchet MS"/>
        </w:rPr>
        <w:t>n domeniul dezvolt</w:t>
      </w:r>
      <w:r w:rsidRPr="00F408B5">
        <w:rPr>
          <w:rFonts w:ascii="Trebuchet MS" w:hAnsi="Trebuchet MS"/>
        </w:rPr>
        <w:t>ă</w:t>
      </w:r>
      <w:r w:rsidR="00BD2AAE" w:rsidRPr="00F408B5">
        <w:rPr>
          <w:rFonts w:ascii="Trebuchet MS" w:hAnsi="Trebuchet MS"/>
        </w:rPr>
        <w:t>rii rurale</w:t>
      </w:r>
      <w:r w:rsidRPr="00F408B5">
        <w:rPr>
          <w:rFonts w:ascii="Trebuchet MS" w:hAnsi="Trebuchet MS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 Cunoștințe foarte bune î</w:t>
      </w:r>
      <w:r w:rsidR="00BD2AAE" w:rsidRPr="00F408B5">
        <w:rPr>
          <w:rFonts w:ascii="Trebuchet MS" w:hAnsi="Trebuchet MS"/>
        </w:rPr>
        <w:t>n domeniul proced</w:t>
      </w:r>
      <w:r w:rsidRPr="00F408B5">
        <w:rPr>
          <w:rFonts w:ascii="Trebuchet MS" w:hAnsi="Trebuchet MS"/>
        </w:rPr>
        <w:t>urilor de gestionare, evaluare ș</w:t>
      </w:r>
      <w:r w:rsidR="00BD2AAE" w:rsidRPr="00F408B5">
        <w:rPr>
          <w:rFonts w:ascii="Trebuchet MS" w:hAnsi="Trebuchet MS"/>
        </w:rPr>
        <w:t>i monitorizare proiecte europene</w:t>
      </w:r>
      <w:r w:rsidRPr="00F408B5">
        <w:rPr>
          <w:rFonts w:ascii="Trebuchet MS" w:hAnsi="Trebuchet MS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733BEC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 Cunoștinț</w:t>
      </w:r>
      <w:r w:rsidR="00BD2AAE" w:rsidRPr="00F408B5">
        <w:rPr>
          <w:rFonts w:ascii="Trebuchet MS" w:hAnsi="Trebuchet MS"/>
        </w:rPr>
        <w:t>e bune de operare PC</w:t>
      </w:r>
      <w:r w:rsidRPr="00F408B5">
        <w:rPr>
          <w:rFonts w:ascii="Trebuchet MS" w:hAnsi="Trebuchet MS"/>
        </w:rPr>
        <w:t>.</w:t>
      </w:r>
    </w:p>
    <w:p w:rsidR="00B7457D" w:rsidRPr="00F408B5" w:rsidRDefault="00B7457D" w:rsidP="00F408B5">
      <w:pPr>
        <w:spacing w:after="0" w:line="276" w:lineRule="auto"/>
        <w:jc w:val="both"/>
        <w:rPr>
          <w:rFonts w:ascii="Trebuchet MS" w:hAnsi="Trebuchet MS"/>
        </w:rPr>
      </w:pP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  <w:b/>
        </w:rPr>
        <w:t>CUNOȘTINȚ</w:t>
      </w:r>
      <w:r w:rsidR="00BD2AAE" w:rsidRPr="00F408B5">
        <w:rPr>
          <w:rFonts w:ascii="Trebuchet MS" w:hAnsi="Trebuchet MS"/>
          <w:b/>
        </w:rPr>
        <w:t>E:</w:t>
      </w:r>
      <w:r w:rsidR="00BD2AAE" w:rsidRPr="00F408B5">
        <w:rPr>
          <w:rFonts w:ascii="Trebuchet MS" w:hAnsi="Trebuchet MS"/>
        </w:rPr>
        <w:t xml:space="preserve">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 Politica de coeziune și Politica Agrară Comună</w:t>
      </w:r>
      <w:r w:rsidR="00BD2AAE" w:rsidRPr="00F408B5">
        <w:rPr>
          <w:rFonts w:ascii="Trebuchet MS" w:hAnsi="Trebuchet MS"/>
        </w:rPr>
        <w:t xml:space="preserve"> a UE</w:t>
      </w:r>
      <w:r w:rsidR="0031506B">
        <w:rPr>
          <w:rFonts w:ascii="Times New Roman" w:hAnsi="Times New Roman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 xml:space="preserve">- </w:t>
      </w:r>
      <w:r w:rsidR="00BD2AAE" w:rsidRPr="00F408B5">
        <w:rPr>
          <w:rFonts w:ascii="Trebuchet MS" w:hAnsi="Trebuchet MS"/>
        </w:rPr>
        <w:t>Programul LEADER</w:t>
      </w:r>
      <w:r w:rsidR="0031506B">
        <w:rPr>
          <w:rFonts w:ascii="Times New Roman" w:hAnsi="Times New Roman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733BEC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 xml:space="preserve">- </w:t>
      </w:r>
      <w:r w:rsidR="00E708CA" w:rsidRPr="00E708CA">
        <w:rPr>
          <w:rFonts w:ascii="Trebuchet MS" w:hAnsi="Trebuchet MS"/>
        </w:rPr>
        <w:t xml:space="preserve">Legislaţia naţională şi comunitară privind </w:t>
      </w:r>
      <w:r w:rsidR="0031506B">
        <w:rPr>
          <w:rFonts w:ascii="Trebuchet MS" w:hAnsi="Trebuchet MS"/>
        </w:rPr>
        <w:t xml:space="preserve">implementarea </w:t>
      </w:r>
      <w:r w:rsidR="00E708CA" w:rsidRPr="00E708CA">
        <w:rPr>
          <w:rFonts w:ascii="Trebuchet MS" w:hAnsi="Trebuchet MS"/>
        </w:rPr>
        <w:t>PNDR</w:t>
      </w:r>
      <w:r w:rsidR="0031506B">
        <w:rPr>
          <w:rFonts w:ascii="Trebuchet MS" w:hAnsi="Trebuchet MS"/>
        </w:rPr>
        <w:t>.</w:t>
      </w:r>
    </w:p>
    <w:p w:rsidR="00B7457D" w:rsidRPr="00F408B5" w:rsidRDefault="00B7457D" w:rsidP="00F408B5">
      <w:pPr>
        <w:spacing w:after="0" w:line="276" w:lineRule="auto"/>
        <w:jc w:val="both"/>
        <w:rPr>
          <w:rFonts w:ascii="Trebuchet MS" w:hAnsi="Trebuchet MS"/>
        </w:rPr>
      </w:pP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t>SARCINILE ȘI RESPONSABILITĂȚ</w:t>
      </w:r>
      <w:r w:rsidR="00BD2AAE" w:rsidRPr="00F408B5">
        <w:rPr>
          <w:rFonts w:ascii="Trebuchet MS" w:hAnsi="Trebuchet MS"/>
          <w:b/>
        </w:rPr>
        <w:t xml:space="preserve">ILE POSTULUI: </w:t>
      </w:r>
    </w:p>
    <w:p w:rsidR="00E708CA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 xml:space="preserve">- </w:t>
      </w:r>
      <w:r w:rsidR="00E708CA" w:rsidRPr="00E708CA">
        <w:rPr>
          <w:rFonts w:ascii="Trebuchet MS" w:hAnsi="Trebuchet MS"/>
        </w:rPr>
        <w:t>Verificarea conformitaţii cererii de finanţare</w:t>
      </w:r>
      <w:r w:rsidR="00E708CA">
        <w:rPr>
          <w:rFonts w:ascii="Trebuchet MS" w:hAnsi="Trebuchet MS"/>
        </w:rPr>
        <w:t xml:space="preserve"> depuse prin GAL</w:t>
      </w:r>
      <w:r w:rsidR="006934BF">
        <w:rPr>
          <w:rFonts w:ascii="Times New Roman" w:hAnsi="Times New Roman" w:cs="Times New Roman"/>
        </w:rPr>
        <w:t>;</w:t>
      </w:r>
      <w:r w:rsidR="00E708CA">
        <w:rPr>
          <w:rFonts w:ascii="Trebuchet MS" w:hAnsi="Trebuchet MS"/>
        </w:rPr>
        <w:t xml:space="preserve"> </w:t>
      </w:r>
    </w:p>
    <w:p w:rsidR="00E708CA" w:rsidRDefault="00E708CA" w:rsidP="00F408B5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E708CA">
        <w:rPr>
          <w:rFonts w:ascii="Trebuchet MS" w:hAnsi="Trebuchet MS"/>
        </w:rPr>
        <w:t>Intocmirea fişe</w:t>
      </w:r>
      <w:r>
        <w:rPr>
          <w:rFonts w:ascii="Trebuchet MS" w:hAnsi="Trebuchet MS"/>
        </w:rPr>
        <w:t>i de verificare a conformităţii</w:t>
      </w:r>
      <w:r w:rsidR="006934BF">
        <w:rPr>
          <w:rFonts w:ascii="Times New Roman" w:hAnsi="Times New Roman" w:cs="Times New Roman"/>
        </w:rPr>
        <w:t>;</w:t>
      </w:r>
    </w:p>
    <w:p w:rsidR="00E708CA" w:rsidRPr="00E708CA" w:rsidRDefault="00E708CA" w:rsidP="00E708C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Pr="00E708CA">
        <w:t xml:space="preserve"> </w:t>
      </w:r>
      <w:r w:rsidRPr="00E708CA">
        <w:rPr>
          <w:rFonts w:ascii="Trebuchet MS" w:hAnsi="Trebuchet MS"/>
        </w:rPr>
        <w:t>Intocmirea Fişei de verificare a criteriilor de eligibilitate;</w:t>
      </w:r>
    </w:p>
    <w:p w:rsidR="00E708CA" w:rsidRDefault="00E708CA" w:rsidP="00E708C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E708CA">
        <w:rPr>
          <w:rFonts w:ascii="Trebuchet MS" w:hAnsi="Trebuchet MS"/>
        </w:rPr>
        <w:t xml:space="preserve">Intocmirea Fisei de solicitare a informaţiilor suplimentare; </w:t>
      </w:r>
    </w:p>
    <w:p w:rsidR="00E708CA" w:rsidRDefault="00E708CA" w:rsidP="00E708C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</w:t>
      </w:r>
      <w:r w:rsidRPr="00E708CA">
        <w:rPr>
          <w:rFonts w:ascii="Trebuchet MS" w:hAnsi="Trebuchet MS"/>
        </w:rPr>
        <w:t xml:space="preserve">Efectuarea </w:t>
      </w:r>
      <w:r>
        <w:rPr>
          <w:rFonts w:ascii="Trebuchet MS" w:hAnsi="Trebuchet MS"/>
        </w:rPr>
        <w:t>de vizite</w:t>
      </w:r>
      <w:r w:rsidR="006C105A">
        <w:rPr>
          <w:rFonts w:ascii="Trebuchet MS" w:hAnsi="Trebuchet MS"/>
        </w:rPr>
        <w:t xml:space="preserve"> pe teren atât la verificarea</w:t>
      </w:r>
      <w:r w:rsidRPr="00E708CA">
        <w:rPr>
          <w:rFonts w:ascii="Trebuchet MS" w:hAnsi="Trebuchet MS"/>
        </w:rPr>
        <w:t xml:space="preserve"> cererii de finanţare cât şi în etapa de implementare</w:t>
      </w:r>
      <w:r w:rsidR="006934BF">
        <w:rPr>
          <w:rFonts w:ascii="Times New Roman" w:hAnsi="Times New Roman" w:cs="Times New Roman"/>
        </w:rPr>
        <w:t>;</w:t>
      </w:r>
    </w:p>
    <w:p w:rsidR="006C105A" w:rsidRDefault="006C105A" w:rsidP="00E708C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Pr="006C105A">
        <w:t xml:space="preserve"> </w:t>
      </w:r>
      <w:r w:rsidRPr="006C105A">
        <w:rPr>
          <w:rFonts w:ascii="Trebuchet MS" w:hAnsi="Trebuchet MS"/>
        </w:rPr>
        <w:t xml:space="preserve">Intocmirea Raportului GAL </w:t>
      </w:r>
      <w:r>
        <w:rPr>
          <w:rFonts w:ascii="Trebuchet MS" w:hAnsi="Trebuchet MS"/>
        </w:rPr>
        <w:t>Constanța Sud</w:t>
      </w:r>
      <w:r w:rsidRPr="006C105A">
        <w:rPr>
          <w:rFonts w:ascii="Trebuchet MS" w:hAnsi="Trebuchet MS"/>
        </w:rPr>
        <w:t xml:space="preserve"> asupra verificării pe teren;</w:t>
      </w:r>
    </w:p>
    <w:p w:rsidR="006C105A" w:rsidRDefault="006C105A" w:rsidP="00E708C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Pr="006C105A">
        <w:t xml:space="preserve"> </w:t>
      </w:r>
      <w:r w:rsidRPr="006C105A">
        <w:rPr>
          <w:rFonts w:ascii="Trebuchet MS" w:hAnsi="Trebuchet MS"/>
        </w:rPr>
        <w:t>Intocmeşte notificarea cererilor de finanţare neeligibile/neselectate;</w:t>
      </w:r>
    </w:p>
    <w:p w:rsidR="00E708CA" w:rsidRDefault="00E708CA" w:rsidP="00E708CA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Pr="00E708CA">
        <w:t xml:space="preserve"> </w:t>
      </w:r>
      <w:r w:rsidRPr="00E708CA">
        <w:rPr>
          <w:rFonts w:ascii="Trebuchet MS" w:hAnsi="Trebuchet MS"/>
        </w:rPr>
        <w:t>Elaborarea propunerilor de modificare şi imbunătăţire a procedurilor, pe măsuri;</w:t>
      </w:r>
    </w:p>
    <w:p w:rsidR="00733BEC" w:rsidRDefault="006C105A" w:rsidP="00F408B5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- Participa la a</w:t>
      </w:r>
      <w:r w:rsidRPr="006C105A">
        <w:rPr>
          <w:rFonts w:ascii="Trebuchet MS" w:hAnsi="Trebuchet MS"/>
        </w:rPr>
        <w:t xml:space="preserve">naliza şi rezolvarea  </w:t>
      </w:r>
      <w:r>
        <w:rPr>
          <w:rFonts w:ascii="Trebuchet MS" w:hAnsi="Trebuchet MS"/>
        </w:rPr>
        <w:t xml:space="preserve">contestaţiilor </w:t>
      </w:r>
      <w:r w:rsidRPr="006C105A">
        <w:rPr>
          <w:rFonts w:ascii="Trebuchet MS" w:hAnsi="Trebuchet MS"/>
        </w:rPr>
        <w:t>depuse la GAL privind eligibilitatea sau neeligibilitatea unor cereri de finanţare</w:t>
      </w:r>
      <w:r w:rsidR="006934BF">
        <w:rPr>
          <w:rFonts w:ascii="Trebuchet MS" w:hAnsi="Trebuchet MS"/>
        </w:rPr>
        <w:t>.</w:t>
      </w:r>
    </w:p>
    <w:p w:rsidR="00B7457D" w:rsidRDefault="00B7457D" w:rsidP="00F408B5">
      <w:pPr>
        <w:spacing w:after="0" w:line="276" w:lineRule="auto"/>
        <w:jc w:val="both"/>
        <w:rPr>
          <w:rFonts w:ascii="Trebuchet MS" w:hAnsi="Trebuchet MS"/>
        </w:rPr>
      </w:pPr>
    </w:p>
    <w:p w:rsidR="00B7457D" w:rsidRPr="00B7457D" w:rsidRDefault="00B7457D" w:rsidP="00F408B5">
      <w:pPr>
        <w:spacing w:after="0" w:line="276" w:lineRule="auto"/>
        <w:jc w:val="both"/>
        <w:rPr>
          <w:rFonts w:ascii="Trebuchet MS" w:hAnsi="Trebuchet MS"/>
        </w:rPr>
      </w:pPr>
      <w:bookmarkStart w:id="0" w:name="_GoBack"/>
      <w:bookmarkEnd w:id="0"/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  <w:b/>
        </w:rPr>
      </w:pPr>
      <w:r w:rsidRPr="00F408B5">
        <w:rPr>
          <w:rFonts w:ascii="Trebuchet MS" w:hAnsi="Trebuchet MS"/>
          <w:b/>
        </w:rPr>
        <w:lastRenderedPageBreak/>
        <w:t>APTITUDINI Ș</w:t>
      </w:r>
      <w:r w:rsidR="00BD2AAE" w:rsidRPr="00F408B5">
        <w:rPr>
          <w:rFonts w:ascii="Trebuchet MS" w:hAnsi="Trebuchet MS"/>
          <w:b/>
        </w:rPr>
        <w:t xml:space="preserve">I </w:t>
      </w:r>
      <w:r w:rsidRPr="00F408B5">
        <w:rPr>
          <w:rFonts w:ascii="Trebuchet MS" w:hAnsi="Trebuchet MS"/>
          <w:b/>
        </w:rPr>
        <w:t xml:space="preserve"> </w:t>
      </w:r>
      <w:r w:rsidR="00BD2AAE" w:rsidRPr="00F408B5">
        <w:rPr>
          <w:rFonts w:ascii="Trebuchet MS" w:hAnsi="Trebuchet MS"/>
          <w:b/>
        </w:rPr>
        <w:t xml:space="preserve">DEPRINDERI NECESARE: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 xml:space="preserve">- </w:t>
      </w:r>
      <w:r w:rsidR="009618C5">
        <w:rPr>
          <w:rFonts w:ascii="Trebuchet MS" w:hAnsi="Trebuchet MS"/>
        </w:rPr>
        <w:t>Integritate, corectitudine și transparență în procesul de evaluare</w:t>
      </w:r>
      <w:r w:rsidR="006934BF">
        <w:rPr>
          <w:rFonts w:ascii="Times New Roman" w:hAnsi="Times New Roman" w:cs="Times New Roman"/>
        </w:rPr>
        <w:t>;</w:t>
      </w:r>
      <w:r w:rsidR="009618C5">
        <w:rPr>
          <w:rFonts w:ascii="Trebuchet MS" w:hAnsi="Trebuchet MS"/>
        </w:rPr>
        <w:t xml:space="preserve"> </w:t>
      </w:r>
      <w:r w:rsidR="00BD2AAE" w:rsidRPr="00F408B5">
        <w:rPr>
          <w:rFonts w:ascii="Trebuchet MS" w:hAnsi="Trebuchet MS"/>
        </w:rPr>
        <w:t xml:space="preserve">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 Atenț</w:t>
      </w:r>
      <w:r w:rsidR="00BD2AAE" w:rsidRPr="00F408B5">
        <w:rPr>
          <w:rFonts w:ascii="Trebuchet MS" w:hAnsi="Trebuchet MS"/>
        </w:rPr>
        <w:t>ie: concentrare, mobilitate, distributivitate, selectivitate</w:t>
      </w:r>
      <w:r w:rsidR="006934BF">
        <w:rPr>
          <w:rFonts w:ascii="Times New Roman" w:hAnsi="Times New Roman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733BEC" w:rsidRPr="00F408B5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</w:t>
      </w:r>
      <w:r w:rsidR="00F408B5">
        <w:rPr>
          <w:rFonts w:ascii="Trebuchet MS" w:hAnsi="Trebuchet MS"/>
        </w:rPr>
        <w:t xml:space="preserve"> Spirit practic, coordonare și a</w:t>
      </w:r>
      <w:r w:rsidRPr="00F408B5">
        <w:rPr>
          <w:rFonts w:ascii="Trebuchet MS" w:hAnsi="Trebuchet MS"/>
        </w:rPr>
        <w:t>bilităț</w:t>
      </w:r>
      <w:r w:rsidR="00BD2AAE" w:rsidRPr="00F408B5">
        <w:rPr>
          <w:rFonts w:ascii="Trebuchet MS" w:hAnsi="Trebuchet MS"/>
        </w:rPr>
        <w:t>i de comunicare interpersonale</w:t>
      </w:r>
      <w:r w:rsidR="006934BF">
        <w:rPr>
          <w:rFonts w:ascii="Times New Roman" w:hAnsi="Times New Roman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BD2AAE" w:rsidRDefault="00733BEC" w:rsidP="00F408B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</w:t>
      </w:r>
      <w:r w:rsidR="009618C5">
        <w:rPr>
          <w:rFonts w:ascii="Trebuchet MS" w:hAnsi="Trebuchet MS"/>
        </w:rPr>
        <w:t xml:space="preserve"> Capacitate de a lua decizii, c</w:t>
      </w:r>
      <w:r w:rsidR="009618C5" w:rsidRPr="00F408B5">
        <w:rPr>
          <w:rFonts w:ascii="Trebuchet MS" w:hAnsi="Trebuchet MS"/>
        </w:rPr>
        <w:t>apacitatea de a munci în echipă</w:t>
      </w:r>
      <w:r w:rsidR="006934BF">
        <w:rPr>
          <w:rFonts w:ascii="Times New Roman" w:hAnsi="Times New Roman" w:cs="Times New Roman"/>
        </w:rPr>
        <w:t>;</w:t>
      </w:r>
    </w:p>
    <w:p w:rsidR="009618C5" w:rsidRPr="00F408B5" w:rsidRDefault="009618C5" w:rsidP="00F408B5">
      <w:pPr>
        <w:spacing w:after="0" w:line="276" w:lineRule="auto"/>
        <w:jc w:val="both"/>
        <w:rPr>
          <w:rFonts w:ascii="Trebuchet MS" w:hAnsi="Trebuchet MS"/>
        </w:rPr>
      </w:pPr>
    </w:p>
    <w:p w:rsidR="00733BEC" w:rsidRPr="00F408B5" w:rsidRDefault="005651B5" w:rsidP="00F408B5">
      <w:pPr>
        <w:spacing w:after="0" w:line="276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SOLICITĂ</w:t>
      </w:r>
      <w:r w:rsidR="00BD2AAE" w:rsidRPr="00F408B5">
        <w:rPr>
          <w:rFonts w:ascii="Trebuchet MS" w:hAnsi="Trebuchet MS"/>
          <w:b/>
        </w:rPr>
        <w:t xml:space="preserve">RI PSIHICE: </w:t>
      </w:r>
    </w:p>
    <w:p w:rsidR="00733BEC" w:rsidRPr="00F408B5" w:rsidRDefault="009618C5" w:rsidP="00F408B5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- Solicitarea </w:t>
      </w:r>
      <w:r w:rsidR="00733BEC" w:rsidRPr="00F408B5">
        <w:rPr>
          <w:rFonts w:ascii="Trebuchet MS" w:hAnsi="Trebuchet MS"/>
        </w:rPr>
        <w:t>atenț</w:t>
      </w:r>
      <w:r w:rsidR="00BD2AAE" w:rsidRPr="00F408B5">
        <w:rPr>
          <w:rFonts w:ascii="Trebuchet MS" w:hAnsi="Trebuchet MS"/>
        </w:rPr>
        <w:t>iei</w:t>
      </w:r>
      <w:r>
        <w:rPr>
          <w:rFonts w:ascii="Trebuchet MS" w:hAnsi="Trebuchet MS"/>
        </w:rPr>
        <w:t xml:space="preserve"> și a memoriei</w:t>
      </w:r>
      <w:r w:rsidR="00BD2AAE" w:rsidRPr="00F408B5">
        <w:rPr>
          <w:rFonts w:ascii="Trebuchet MS" w:hAnsi="Trebuchet MS"/>
        </w:rPr>
        <w:t xml:space="preserve"> vizuale, auditive</w:t>
      </w:r>
      <w:r w:rsidR="006934BF">
        <w:rPr>
          <w:rFonts w:ascii="Times New Roman" w:hAnsi="Times New Roman" w:cs="Times New Roman"/>
        </w:rPr>
        <w:t>;</w:t>
      </w:r>
      <w:r w:rsidR="00BD2AAE" w:rsidRPr="00F408B5">
        <w:rPr>
          <w:rFonts w:ascii="Trebuchet MS" w:hAnsi="Trebuchet MS"/>
        </w:rPr>
        <w:t xml:space="preserve"> </w:t>
      </w:r>
    </w:p>
    <w:p w:rsidR="006934BF" w:rsidRDefault="00733BEC" w:rsidP="009618C5">
      <w:pPr>
        <w:spacing w:after="0" w:line="276" w:lineRule="auto"/>
        <w:jc w:val="both"/>
        <w:rPr>
          <w:rFonts w:ascii="Trebuchet MS" w:hAnsi="Trebuchet MS"/>
        </w:rPr>
      </w:pPr>
      <w:r w:rsidRPr="00F408B5">
        <w:rPr>
          <w:rFonts w:ascii="Trebuchet MS" w:hAnsi="Trebuchet MS"/>
        </w:rPr>
        <w:t>- Rezistență</w:t>
      </w:r>
      <w:r w:rsidR="00BD2AAE" w:rsidRPr="00F408B5">
        <w:rPr>
          <w:rFonts w:ascii="Trebuchet MS" w:hAnsi="Trebuchet MS"/>
        </w:rPr>
        <w:t xml:space="preserve"> la stres</w:t>
      </w:r>
      <w:r w:rsidR="006934BF">
        <w:rPr>
          <w:rFonts w:ascii="Trebuchet MS" w:hAnsi="Trebuchet MS"/>
        </w:rPr>
        <w:t>.</w:t>
      </w:r>
    </w:p>
    <w:p w:rsidR="006934BF" w:rsidRDefault="006934BF" w:rsidP="009618C5">
      <w:pPr>
        <w:spacing w:after="0" w:line="276" w:lineRule="auto"/>
        <w:jc w:val="both"/>
        <w:rPr>
          <w:rFonts w:ascii="Trebuchet MS" w:hAnsi="Trebuchet MS"/>
        </w:rPr>
      </w:pPr>
    </w:p>
    <w:p w:rsidR="006934BF" w:rsidRDefault="006934BF" w:rsidP="009618C5">
      <w:pPr>
        <w:spacing w:after="0" w:line="276" w:lineRule="auto"/>
        <w:jc w:val="both"/>
        <w:rPr>
          <w:rFonts w:ascii="Trebuchet MS" w:hAnsi="Trebuchet MS"/>
        </w:rPr>
      </w:pPr>
    </w:p>
    <w:p w:rsidR="009618C5" w:rsidRPr="009618C5" w:rsidRDefault="006934BF" w:rsidP="009618C5">
      <w:pPr>
        <w:spacing w:after="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Data: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Semnătura:</w:t>
      </w:r>
      <w:r w:rsidR="00BD2AAE" w:rsidRPr="00F408B5">
        <w:rPr>
          <w:rFonts w:ascii="Trebuchet MS" w:hAnsi="Trebuchet MS"/>
        </w:rPr>
        <w:t xml:space="preserve"> </w:t>
      </w:r>
    </w:p>
    <w:p w:rsidR="00BD2AAE" w:rsidRPr="00F408B5" w:rsidRDefault="00BD2AAE" w:rsidP="00F408B5">
      <w:pPr>
        <w:spacing w:after="0" w:line="276" w:lineRule="auto"/>
        <w:jc w:val="both"/>
        <w:rPr>
          <w:rFonts w:ascii="Trebuchet MS" w:hAnsi="Trebuchet MS"/>
          <w:b/>
        </w:rPr>
      </w:pPr>
    </w:p>
    <w:sectPr w:rsidR="00BD2AAE" w:rsidRPr="00F408B5" w:rsidSect="0031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8E"/>
    <w:rsid w:val="000C0C55"/>
    <w:rsid w:val="001C4DDE"/>
    <w:rsid w:val="0031506B"/>
    <w:rsid w:val="00355E82"/>
    <w:rsid w:val="005651B5"/>
    <w:rsid w:val="00614EE6"/>
    <w:rsid w:val="0063778E"/>
    <w:rsid w:val="006934BF"/>
    <w:rsid w:val="006A1951"/>
    <w:rsid w:val="006C105A"/>
    <w:rsid w:val="00733BEC"/>
    <w:rsid w:val="00757896"/>
    <w:rsid w:val="007816CE"/>
    <w:rsid w:val="007D285A"/>
    <w:rsid w:val="009618C5"/>
    <w:rsid w:val="00B7457D"/>
    <w:rsid w:val="00BD2AAE"/>
    <w:rsid w:val="00CD125A"/>
    <w:rsid w:val="00E708CA"/>
    <w:rsid w:val="00ED796A"/>
    <w:rsid w:val="00F4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2D08-2E9B-45C1-975C-B1AFD47E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368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FENDA</dc:creator>
  <cp:keywords/>
  <dc:description/>
  <cp:lastModifiedBy>FENDA</cp:lastModifiedBy>
  <cp:revision>15</cp:revision>
  <dcterms:created xsi:type="dcterms:W3CDTF">2016-03-15T13:01:00Z</dcterms:created>
  <dcterms:modified xsi:type="dcterms:W3CDTF">2016-04-11T09:10:00Z</dcterms:modified>
</cp:coreProperties>
</file>